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A5" w:rsidRDefault="00305C43">
      <w:bookmarkStart w:id="0" w:name="_GoBack"/>
      <w:bookmarkEnd w:id="0"/>
      <w:r>
        <w:t xml:space="preserve">                                                                              </w:t>
      </w:r>
    </w:p>
    <w:p w:rsidR="00B028A5" w:rsidRDefault="00B028A5"/>
    <w:p w:rsidR="00B028A5" w:rsidRDefault="00B028A5"/>
    <w:p w:rsidR="00B028A5" w:rsidRDefault="00B028A5"/>
    <w:p w:rsidR="00B028A5" w:rsidRDefault="00B028A5"/>
    <w:p w:rsidR="00B028A5" w:rsidRDefault="00B028A5"/>
    <w:p w:rsidR="004C6950" w:rsidRDefault="00305C43" w:rsidP="00B028A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028A5">
        <w:rPr>
          <w:rFonts w:ascii="Times New Roman" w:hAnsi="Times New Roman" w:cs="Times New Roman"/>
          <w:b/>
          <w:sz w:val="48"/>
          <w:szCs w:val="48"/>
        </w:rPr>
        <w:t xml:space="preserve">План работы </w:t>
      </w:r>
      <w:r w:rsidR="004C6950">
        <w:rPr>
          <w:rFonts w:ascii="Times New Roman" w:hAnsi="Times New Roman" w:cs="Times New Roman"/>
          <w:b/>
          <w:sz w:val="48"/>
          <w:szCs w:val="48"/>
        </w:rPr>
        <w:t xml:space="preserve">детей дошкольного возраста </w:t>
      </w:r>
    </w:p>
    <w:p w:rsidR="00B028A5" w:rsidRPr="00B028A5" w:rsidRDefault="00B028A5" w:rsidP="00B028A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="00305C43" w:rsidRPr="00B028A5">
        <w:rPr>
          <w:rFonts w:ascii="Times New Roman" w:hAnsi="Times New Roman" w:cs="Times New Roman"/>
          <w:b/>
          <w:sz w:val="48"/>
          <w:szCs w:val="48"/>
        </w:rPr>
        <w:t>лаборатории</w:t>
      </w:r>
      <w:r w:rsidR="004C6950">
        <w:rPr>
          <w:rFonts w:ascii="Times New Roman" w:hAnsi="Times New Roman" w:cs="Times New Roman"/>
          <w:b/>
          <w:sz w:val="48"/>
          <w:szCs w:val="48"/>
        </w:rPr>
        <w:t xml:space="preserve"> «Почемучки»</w:t>
      </w:r>
    </w:p>
    <w:p w:rsidR="00B028A5" w:rsidRDefault="00B028A5" w:rsidP="00B028A5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</w:p>
    <w:p w:rsidR="00B028A5" w:rsidRDefault="00B028A5" w:rsidP="00B028A5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</w:p>
    <w:p w:rsidR="00B028A5" w:rsidRDefault="00B028A5" w:rsidP="00B028A5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</w:p>
    <w:p w:rsidR="00B028A5" w:rsidRDefault="00B028A5" w:rsidP="00B028A5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</w:p>
    <w:p w:rsidR="00B028A5" w:rsidRDefault="00B028A5" w:rsidP="00B028A5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Подготовила: </w:t>
      </w:r>
    </w:p>
    <w:p w:rsidR="00B028A5" w:rsidRDefault="00B028A5" w:rsidP="00B028A5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 Кокорева Н.И.</w:t>
      </w:r>
    </w:p>
    <w:p w:rsidR="00B028A5" w:rsidRDefault="00B028A5" w:rsidP="00B028A5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B028A5" w:rsidRDefault="00B028A5" w:rsidP="00B028A5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B028A5" w:rsidRDefault="00B028A5" w:rsidP="00B028A5">
      <w:pPr>
        <w:pStyle w:val="a4"/>
        <w:jc w:val="center"/>
        <w:rPr>
          <w:rFonts w:ascii="Times New Roman" w:hAnsi="Times New Roman" w:cs="Times New Roman"/>
          <w:sz w:val="4"/>
          <w:szCs w:val="4"/>
        </w:rPr>
      </w:pPr>
    </w:p>
    <w:p w:rsidR="00B028A5" w:rsidRDefault="00B028A5" w:rsidP="00B028A5">
      <w:pPr>
        <w:pStyle w:val="a4"/>
        <w:jc w:val="center"/>
        <w:rPr>
          <w:rFonts w:ascii="Times New Roman" w:hAnsi="Times New Roman" w:cs="Times New Roman"/>
          <w:sz w:val="4"/>
          <w:szCs w:val="4"/>
        </w:rPr>
      </w:pPr>
    </w:p>
    <w:p w:rsidR="00B028A5" w:rsidRDefault="00B028A5" w:rsidP="00B028A5">
      <w:pPr>
        <w:pStyle w:val="a4"/>
        <w:jc w:val="center"/>
        <w:rPr>
          <w:rFonts w:ascii="Times New Roman" w:hAnsi="Times New Roman" w:cs="Times New Roman"/>
          <w:sz w:val="4"/>
          <w:szCs w:val="4"/>
        </w:rPr>
      </w:pPr>
    </w:p>
    <w:p w:rsidR="00B028A5" w:rsidRDefault="00B028A5" w:rsidP="00B028A5">
      <w:pPr>
        <w:pStyle w:val="a4"/>
        <w:jc w:val="center"/>
        <w:rPr>
          <w:rFonts w:ascii="Times New Roman" w:hAnsi="Times New Roman" w:cs="Times New Roman"/>
          <w:sz w:val="4"/>
          <w:szCs w:val="4"/>
        </w:rPr>
      </w:pPr>
    </w:p>
    <w:p w:rsidR="00B028A5" w:rsidRDefault="00B028A5" w:rsidP="00B028A5">
      <w:pPr>
        <w:pStyle w:val="a4"/>
        <w:jc w:val="center"/>
        <w:rPr>
          <w:rFonts w:ascii="Times New Roman" w:hAnsi="Times New Roman" w:cs="Times New Roman"/>
          <w:sz w:val="4"/>
          <w:szCs w:val="4"/>
        </w:rPr>
      </w:pPr>
    </w:p>
    <w:p w:rsidR="00B028A5" w:rsidRDefault="00B028A5" w:rsidP="00B028A5">
      <w:pPr>
        <w:pStyle w:val="a4"/>
        <w:jc w:val="center"/>
        <w:rPr>
          <w:rFonts w:ascii="Times New Roman" w:hAnsi="Times New Roman" w:cs="Times New Roman"/>
          <w:sz w:val="4"/>
          <w:szCs w:val="4"/>
        </w:rPr>
      </w:pPr>
    </w:p>
    <w:p w:rsidR="00B028A5" w:rsidRDefault="00B028A5" w:rsidP="00B028A5">
      <w:pPr>
        <w:pStyle w:val="a4"/>
        <w:jc w:val="center"/>
        <w:rPr>
          <w:rFonts w:ascii="Times New Roman" w:hAnsi="Times New Roman" w:cs="Times New Roman"/>
          <w:sz w:val="4"/>
          <w:szCs w:val="4"/>
        </w:rPr>
      </w:pPr>
    </w:p>
    <w:p w:rsidR="00B028A5" w:rsidRDefault="00B028A5" w:rsidP="00B028A5">
      <w:pPr>
        <w:pStyle w:val="a4"/>
        <w:jc w:val="center"/>
        <w:rPr>
          <w:rFonts w:ascii="Times New Roman" w:hAnsi="Times New Roman" w:cs="Times New Roman"/>
          <w:sz w:val="4"/>
          <w:szCs w:val="4"/>
        </w:rPr>
      </w:pPr>
    </w:p>
    <w:p w:rsidR="00B028A5" w:rsidRDefault="00B028A5" w:rsidP="00B028A5">
      <w:pPr>
        <w:pStyle w:val="a4"/>
        <w:jc w:val="center"/>
        <w:rPr>
          <w:rFonts w:ascii="Times New Roman" w:hAnsi="Times New Roman" w:cs="Times New Roman"/>
          <w:sz w:val="4"/>
          <w:szCs w:val="4"/>
        </w:rPr>
      </w:pPr>
    </w:p>
    <w:p w:rsidR="00B028A5" w:rsidRDefault="00B028A5" w:rsidP="00B028A5">
      <w:pPr>
        <w:pStyle w:val="a4"/>
        <w:jc w:val="center"/>
        <w:rPr>
          <w:rFonts w:ascii="Times New Roman" w:hAnsi="Times New Roman" w:cs="Times New Roman"/>
          <w:sz w:val="4"/>
          <w:szCs w:val="4"/>
        </w:rPr>
      </w:pPr>
    </w:p>
    <w:p w:rsidR="00B028A5" w:rsidRDefault="00B028A5" w:rsidP="00B028A5">
      <w:pPr>
        <w:pStyle w:val="a4"/>
        <w:jc w:val="center"/>
        <w:rPr>
          <w:rFonts w:ascii="Times New Roman" w:hAnsi="Times New Roman" w:cs="Times New Roman"/>
          <w:sz w:val="4"/>
          <w:szCs w:val="4"/>
        </w:rPr>
      </w:pPr>
    </w:p>
    <w:p w:rsidR="00B028A5" w:rsidRDefault="00B028A5" w:rsidP="00B028A5">
      <w:pPr>
        <w:pStyle w:val="a4"/>
        <w:jc w:val="center"/>
        <w:rPr>
          <w:rFonts w:ascii="Times New Roman" w:hAnsi="Times New Roman" w:cs="Times New Roman"/>
          <w:sz w:val="4"/>
          <w:szCs w:val="4"/>
        </w:rPr>
      </w:pPr>
    </w:p>
    <w:p w:rsidR="00B028A5" w:rsidRPr="003D0007" w:rsidRDefault="00B028A5" w:rsidP="00B028A5">
      <w:pPr>
        <w:pStyle w:val="a4"/>
        <w:jc w:val="center"/>
        <w:rPr>
          <w:rFonts w:ascii="Times New Roman" w:hAnsi="Times New Roman" w:cs="Times New Roman"/>
          <w:sz w:val="4"/>
          <w:szCs w:val="4"/>
        </w:rPr>
      </w:pPr>
    </w:p>
    <w:p w:rsidR="00B028A5" w:rsidRDefault="00B028A5" w:rsidP="00B028A5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МКДОУ детский сад «Родничок»</w:t>
      </w:r>
    </w:p>
    <w:p w:rsidR="00B028A5" w:rsidRDefault="00B028A5" w:rsidP="00B028A5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р.п. Линево</w:t>
      </w:r>
    </w:p>
    <w:p w:rsidR="004C6950" w:rsidRDefault="004C6950" w:rsidP="00B0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840" w:rsidRPr="004C6950" w:rsidRDefault="00B028A5" w:rsidP="00B02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950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305C43" w:rsidRPr="004C6950">
        <w:rPr>
          <w:rFonts w:ascii="Times New Roman" w:hAnsi="Times New Roman" w:cs="Times New Roman"/>
          <w:b/>
          <w:sz w:val="24"/>
          <w:szCs w:val="24"/>
        </w:rPr>
        <w:t>редн</w:t>
      </w:r>
      <w:r w:rsidRPr="004C6950">
        <w:rPr>
          <w:rFonts w:ascii="Times New Roman" w:hAnsi="Times New Roman" w:cs="Times New Roman"/>
          <w:b/>
          <w:sz w:val="24"/>
          <w:szCs w:val="24"/>
        </w:rPr>
        <w:t>яя</w:t>
      </w:r>
      <w:r w:rsidR="00305C43" w:rsidRPr="004C6950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Pr="004C6950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3685"/>
        <w:gridCol w:w="3686"/>
        <w:gridCol w:w="3054"/>
      </w:tblGrid>
      <w:tr w:rsidR="00305C43" w:rsidRPr="004C6950" w:rsidTr="00305C43">
        <w:tc>
          <w:tcPr>
            <w:tcW w:w="1242" w:type="dxa"/>
          </w:tcPr>
          <w:p w:rsidR="00305C43" w:rsidRPr="004C6950" w:rsidRDefault="0030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9" w:type="dxa"/>
          </w:tcPr>
          <w:p w:rsidR="00305C43" w:rsidRPr="004C6950" w:rsidRDefault="0030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305C43" w:rsidRPr="004C6950" w:rsidRDefault="0030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| </w:t>
            </w: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305C43" w:rsidRPr="004C6950" w:rsidRDefault="0030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305C43" w:rsidRPr="004C6950" w:rsidRDefault="0030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|| </w:t>
            </w: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686" w:type="dxa"/>
          </w:tcPr>
          <w:p w:rsidR="00305C43" w:rsidRPr="004C6950" w:rsidRDefault="0030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305C43" w:rsidRPr="004C6950" w:rsidRDefault="0030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|||</w:t>
            </w: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054" w:type="dxa"/>
          </w:tcPr>
          <w:p w:rsidR="00305C43" w:rsidRPr="004C6950" w:rsidRDefault="0030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305C43" w:rsidRPr="004C6950" w:rsidRDefault="0030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C6950" w:rsidRPr="004C6950" w:rsidTr="00283D7B">
        <w:tc>
          <w:tcPr>
            <w:tcW w:w="1242" w:type="dxa"/>
          </w:tcPr>
          <w:p w:rsidR="004C6950" w:rsidRPr="004C6950" w:rsidRDefault="004C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4C6950" w:rsidRPr="004C6950" w:rsidRDefault="004C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C6950" w:rsidRPr="004C6950" w:rsidRDefault="004C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</w:tcPr>
          <w:p w:rsidR="004C6950" w:rsidRPr="004C6950" w:rsidRDefault="004C6950" w:rsidP="004C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Подготовка и оборудование мини – лаборатории «Почемучк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6950" w:rsidRPr="004C6950" w:rsidRDefault="004C6950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43" w:rsidRPr="004C6950" w:rsidTr="00305C43">
        <w:tc>
          <w:tcPr>
            <w:tcW w:w="1242" w:type="dxa"/>
          </w:tcPr>
          <w:p w:rsidR="00305C43" w:rsidRPr="004C6950" w:rsidRDefault="0030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</w:tcPr>
          <w:p w:rsidR="00305C43" w:rsidRPr="004C6950" w:rsidRDefault="0030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«Насарий» </w:t>
            </w:r>
          </w:p>
          <w:p w:rsidR="00305C43" w:rsidRPr="004C6950" w:rsidRDefault="0030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05C43" w:rsidRPr="004C6950" w:rsidRDefault="0030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представления детей об органах чувств, их значения </w:t>
            </w:r>
          </w:p>
        </w:tc>
        <w:tc>
          <w:tcPr>
            <w:tcW w:w="3685" w:type="dxa"/>
          </w:tcPr>
          <w:p w:rsidR="00305C43" w:rsidRPr="004C6950" w:rsidRDefault="0030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«Где вода</w:t>
            </w:r>
            <w:r w:rsidRPr="004C6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5C43" w:rsidRPr="004C6950" w:rsidRDefault="0030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05C43" w:rsidRPr="004C6950" w:rsidRDefault="0030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 выявить, что песок и глина по -разному впитывают воду, выделить их свойства, сыпучесть и рыхлость.</w:t>
            </w:r>
          </w:p>
        </w:tc>
        <w:tc>
          <w:tcPr>
            <w:tcW w:w="3686" w:type="dxa"/>
          </w:tcPr>
          <w:p w:rsidR="00305C43" w:rsidRPr="004C6950" w:rsidRDefault="0030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«Что растворяется в воде?»</w:t>
            </w:r>
          </w:p>
          <w:p w:rsidR="00305C43" w:rsidRPr="004C6950" w:rsidRDefault="0030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05C43" w:rsidRPr="004C6950" w:rsidRDefault="0030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Показать детям растворимость и нерастворимость различных веществ.</w:t>
            </w:r>
          </w:p>
        </w:tc>
        <w:tc>
          <w:tcPr>
            <w:tcW w:w="3054" w:type="dxa"/>
          </w:tcPr>
          <w:p w:rsidR="00305C43" w:rsidRPr="004C6950" w:rsidRDefault="0030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«Прозрачная вода»</w:t>
            </w:r>
          </w:p>
          <w:p w:rsidR="00305C43" w:rsidRPr="004C6950" w:rsidRDefault="0030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05C43" w:rsidRPr="004C6950" w:rsidRDefault="0030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-выявить свойства воды (прозрачная, без запаха, пьется, имеет вес)</w:t>
            </w:r>
          </w:p>
        </w:tc>
      </w:tr>
      <w:tr w:rsidR="00305C43" w:rsidRPr="004C6950" w:rsidTr="00305C43">
        <w:tc>
          <w:tcPr>
            <w:tcW w:w="1242" w:type="dxa"/>
          </w:tcPr>
          <w:p w:rsidR="00305C43" w:rsidRPr="004C6950" w:rsidRDefault="0030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305C43" w:rsidRPr="004C6950" w:rsidRDefault="0030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«Звук», «</w:t>
            </w:r>
            <w:r w:rsidR="00A62B57" w:rsidRPr="004C69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очему все звучит?</w:t>
            </w:r>
            <w:r w:rsidR="00A62B57" w:rsidRPr="004C69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 подвести детей к пониманию причин возникновения звука.</w:t>
            </w:r>
          </w:p>
        </w:tc>
        <w:tc>
          <w:tcPr>
            <w:tcW w:w="3685" w:type="dxa"/>
          </w:tcPr>
          <w:p w:rsidR="00305C43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«Все увидим, все узнаем».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 познакомить с прибором – помощником –лупой, и ее назначением.</w:t>
            </w:r>
          </w:p>
        </w:tc>
        <w:tc>
          <w:tcPr>
            <w:tcW w:w="3686" w:type="dxa"/>
          </w:tcPr>
          <w:p w:rsidR="00305C43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«Угадайка»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 показать детям, что предметы имеют вес, который зависит от материала.</w:t>
            </w:r>
          </w:p>
        </w:tc>
        <w:tc>
          <w:tcPr>
            <w:tcW w:w="3054" w:type="dxa"/>
          </w:tcPr>
          <w:p w:rsidR="00305C43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«Пенная шапка» (какие предметы могут плавать0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-дать детям представления плавучести предметов, а том, что плавучесть предмета зависит не от размера предмета, а от его тяжести.</w:t>
            </w:r>
          </w:p>
        </w:tc>
      </w:tr>
      <w:tr w:rsidR="00305C43" w:rsidRPr="004C6950" w:rsidTr="00305C43">
        <w:tc>
          <w:tcPr>
            <w:tcW w:w="1242" w:type="dxa"/>
          </w:tcPr>
          <w:p w:rsidR="00305C43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305C43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 Ох уж эти мыльные пузыри»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со способами ,изготовление мыльных пузырей, со свойствами жидкого мыла.</w:t>
            </w:r>
          </w:p>
        </w:tc>
        <w:tc>
          <w:tcPr>
            <w:tcW w:w="3685" w:type="dxa"/>
          </w:tcPr>
          <w:p w:rsidR="00305C43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«Удивительный фонтанчик»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 развивать любознательность, самостоятельность, создавать радостное настроение при изготовлении фонтана из пластмассовых бутылок.</w:t>
            </w:r>
          </w:p>
        </w:tc>
        <w:tc>
          <w:tcPr>
            <w:tcW w:w="3686" w:type="dxa"/>
          </w:tcPr>
          <w:p w:rsidR="00305C43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«Вода принимает форму»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-выявить ,что вода принимает форму сосуда, а которой она налита.</w:t>
            </w:r>
          </w:p>
        </w:tc>
        <w:tc>
          <w:tcPr>
            <w:tcW w:w="3054" w:type="dxa"/>
          </w:tcPr>
          <w:p w:rsidR="00305C43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«Разноцветные шарики»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-получить путем смешивания основных цветов новые оттенки (оранжевый, зеленый, голубой, фиолетовый)</w:t>
            </w:r>
          </w:p>
        </w:tc>
      </w:tr>
      <w:tr w:rsidR="00305C43" w:rsidRPr="004C6950" w:rsidTr="00305C43">
        <w:tc>
          <w:tcPr>
            <w:tcW w:w="1242" w:type="dxa"/>
          </w:tcPr>
          <w:p w:rsidR="00305C43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305C43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«Замерзшая вода» 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-выявить ,что лед – твердое вещество, плавает, тает, состоит из воды.</w:t>
            </w:r>
          </w:p>
        </w:tc>
        <w:tc>
          <w:tcPr>
            <w:tcW w:w="3685" w:type="dxa"/>
          </w:tcPr>
          <w:p w:rsidR="00305C43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«Звенящая вода»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62B57" w:rsidRPr="004C6950" w:rsidRDefault="00A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 показать детям ,что количество воды в стакане влияет на издаваемый звук.</w:t>
            </w:r>
          </w:p>
        </w:tc>
        <w:tc>
          <w:tcPr>
            <w:tcW w:w="3686" w:type="dxa"/>
          </w:tcPr>
          <w:p w:rsidR="00305C43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«Поиск воздуха»</w:t>
            </w:r>
          </w:p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Обнаружить воздух в окружающем пространстве и выявить его свойства – невидимость. </w:t>
            </w:r>
          </w:p>
        </w:tc>
        <w:tc>
          <w:tcPr>
            <w:tcW w:w="3054" w:type="dxa"/>
          </w:tcPr>
          <w:p w:rsidR="00305C43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«Воздух работает»</w:t>
            </w:r>
          </w:p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 Задачи:</w:t>
            </w:r>
          </w:p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 ,что воздух может двигать предметы ( воздушный шар, яхта)</w:t>
            </w:r>
          </w:p>
        </w:tc>
      </w:tr>
      <w:tr w:rsidR="00305C43" w:rsidRPr="004C6950" w:rsidTr="00305C43">
        <w:tc>
          <w:tcPr>
            <w:tcW w:w="1242" w:type="dxa"/>
          </w:tcPr>
          <w:p w:rsidR="00305C43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305C43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«Водяная мельница»</w:t>
            </w:r>
          </w:p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-дать представление о том </w:t>
            </w: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,что вода может приводить в движения другие предметы.</w:t>
            </w:r>
          </w:p>
        </w:tc>
        <w:tc>
          <w:tcPr>
            <w:tcW w:w="3685" w:type="dxa"/>
          </w:tcPr>
          <w:p w:rsidR="00305C43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«Тающий лед»</w:t>
            </w:r>
          </w:p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,что лед тает от </w:t>
            </w: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тепла, в горячей воде он тает быстрее, что вода замерзает и принимает форму ёмкости.</w:t>
            </w:r>
          </w:p>
        </w:tc>
        <w:tc>
          <w:tcPr>
            <w:tcW w:w="3686" w:type="dxa"/>
          </w:tcPr>
          <w:p w:rsidR="00305C43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«Таинственные картинка»</w:t>
            </w:r>
          </w:p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 детям ,что </w:t>
            </w: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окружающие предметы меняют цвет, если смотреть на них через цветные стекла.</w:t>
            </w:r>
          </w:p>
        </w:tc>
        <w:tc>
          <w:tcPr>
            <w:tcW w:w="3054" w:type="dxa"/>
          </w:tcPr>
          <w:p w:rsidR="00305C43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«Удивительные камни» (классификация камней по форме, цвету, размеру, </w:t>
            </w: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рельефу)</w:t>
            </w:r>
          </w:p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 показать детям возможность использовать камни в игровых целях.</w:t>
            </w:r>
          </w:p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43" w:rsidRPr="004C6950" w:rsidTr="00305C43">
        <w:tc>
          <w:tcPr>
            <w:tcW w:w="1242" w:type="dxa"/>
          </w:tcPr>
          <w:p w:rsidR="00305C43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19" w:type="dxa"/>
          </w:tcPr>
          <w:p w:rsidR="00305C43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«Свойства камней и глины»</w:t>
            </w:r>
          </w:p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 выявить свойства глины(влажная, мягкая, вязкая, при работе с глиной меняет форму) и камня (сухой, твердый, из него нельзя лепить, его нельзя разделить на части)</w:t>
            </w:r>
          </w:p>
        </w:tc>
        <w:tc>
          <w:tcPr>
            <w:tcW w:w="3685" w:type="dxa"/>
          </w:tcPr>
          <w:p w:rsidR="00305C43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«Мы фокусники»</w:t>
            </w:r>
          </w:p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 выявить способность магнита притягивать не которые предметы.</w:t>
            </w:r>
          </w:p>
        </w:tc>
        <w:tc>
          <w:tcPr>
            <w:tcW w:w="3686" w:type="dxa"/>
          </w:tcPr>
          <w:p w:rsidR="00635236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«Волшебный магнит»</w:t>
            </w:r>
          </w:p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-выделить предметы, взаимодействующие с магнитами</w:t>
            </w:r>
          </w:p>
        </w:tc>
        <w:tc>
          <w:tcPr>
            <w:tcW w:w="3054" w:type="dxa"/>
          </w:tcPr>
          <w:p w:rsidR="00635236" w:rsidRPr="004C6950" w:rsidRDefault="006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32C" w:rsidRPr="004C6950">
              <w:rPr>
                <w:rFonts w:ascii="Times New Roman" w:hAnsi="Times New Roman" w:cs="Times New Roman"/>
                <w:sz w:val="24"/>
                <w:szCs w:val="24"/>
              </w:rPr>
              <w:t>«Удивительное зеркало»</w:t>
            </w:r>
          </w:p>
          <w:p w:rsidR="0077232C" w:rsidRPr="004C6950" w:rsidRDefault="0077232C" w:rsidP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понятием (отражение , найти предметы способные отражать )</w:t>
            </w:r>
          </w:p>
        </w:tc>
      </w:tr>
      <w:tr w:rsidR="0077232C" w:rsidRPr="004C6950" w:rsidTr="00305C43">
        <w:tc>
          <w:tcPr>
            <w:tcW w:w="1242" w:type="dxa"/>
          </w:tcPr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«Где найти свет?»</w:t>
            </w:r>
          </w:p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 показать значение света, объяснить ,что источники света могут быть природными (солнце, луна, костер  и искусственными (лампа, свеча, фонарик)</w:t>
            </w:r>
          </w:p>
        </w:tc>
        <w:tc>
          <w:tcPr>
            <w:tcW w:w="3685" w:type="dxa"/>
          </w:tcPr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«Свет и тень»</w:t>
            </w:r>
          </w:p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 познакомить с образованием тени от предмета, установить сходство тени и объекта, создать с помощью теней образ</w:t>
            </w:r>
          </w:p>
        </w:tc>
        <w:tc>
          <w:tcPr>
            <w:tcW w:w="3686" w:type="dxa"/>
          </w:tcPr>
          <w:p w:rsidR="0077232C" w:rsidRPr="004C6950" w:rsidRDefault="0077232C" w:rsidP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77232C" w:rsidRPr="004C6950" w:rsidRDefault="0077232C" w:rsidP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7232C" w:rsidRPr="004C6950" w:rsidRDefault="0077232C" w:rsidP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 понять причину возникновения солнечных зайчиков, научить пускать зайчиков (отражать свет зеркалом)</w:t>
            </w:r>
          </w:p>
        </w:tc>
        <w:tc>
          <w:tcPr>
            <w:tcW w:w="3054" w:type="dxa"/>
          </w:tcPr>
          <w:p w:rsidR="0077232C" w:rsidRPr="004C6950" w:rsidRDefault="0077232C" w:rsidP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«Волшебное сито»</w:t>
            </w:r>
          </w:p>
          <w:p w:rsidR="0077232C" w:rsidRPr="004C6950" w:rsidRDefault="0077232C" w:rsidP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7232C" w:rsidRPr="004C6950" w:rsidRDefault="0077232C" w:rsidP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со способом отделения камушков от песка, мелкой крупы от крупной с помощью сито.</w:t>
            </w:r>
          </w:p>
        </w:tc>
      </w:tr>
      <w:tr w:rsidR="0077232C" w:rsidRPr="004C6950" w:rsidTr="00305C43">
        <w:tc>
          <w:tcPr>
            <w:tcW w:w="1242" w:type="dxa"/>
          </w:tcPr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«Песочная страна»</w:t>
            </w:r>
          </w:p>
          <w:p w:rsidR="0077232C" w:rsidRPr="004C6950" w:rsidRDefault="0077232C" w:rsidP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-выделить свойства песка( сыпучий, рыхлый, можно лепит , можно рисовать песком)</w:t>
            </w:r>
          </w:p>
        </w:tc>
        <w:tc>
          <w:tcPr>
            <w:tcW w:w="3685" w:type="dxa"/>
          </w:tcPr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«Почему песок хорошо сыпется?»</w:t>
            </w:r>
          </w:p>
          <w:p w:rsidR="0077232C" w:rsidRPr="004C6950" w:rsidRDefault="0077232C" w:rsidP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 закрепить представление детей о свойствах песка</w:t>
            </w:r>
          </w:p>
        </w:tc>
        <w:tc>
          <w:tcPr>
            <w:tcW w:w="3686" w:type="dxa"/>
          </w:tcPr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«Разноцветный песок»</w:t>
            </w:r>
          </w:p>
          <w:p w:rsidR="0077232C" w:rsidRPr="004C6950" w:rsidRDefault="0077232C" w:rsidP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-познакомить детей со способом изготовления цветного песка(перемешав его с цветным мелом)</w:t>
            </w:r>
          </w:p>
        </w:tc>
        <w:tc>
          <w:tcPr>
            <w:tcW w:w="3054" w:type="dxa"/>
          </w:tcPr>
          <w:p w:rsidR="0077232C" w:rsidRPr="004C6950" w:rsidRDefault="0077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8C" w:rsidRPr="004C6950" w:rsidTr="0055168C">
        <w:trPr>
          <w:trHeight w:val="596"/>
        </w:trPr>
        <w:tc>
          <w:tcPr>
            <w:tcW w:w="1478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55168C" w:rsidRPr="004C6950" w:rsidRDefault="0055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A5" w:rsidRDefault="00B02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950" w:rsidRDefault="004C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950" w:rsidRDefault="004C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950" w:rsidRDefault="004C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950" w:rsidRDefault="004C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950" w:rsidRPr="004C6950" w:rsidRDefault="004C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A5" w:rsidRPr="004C6950" w:rsidRDefault="00B02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A5" w:rsidRPr="004C6950" w:rsidRDefault="00B028A5" w:rsidP="00B0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Старшая группа</w:t>
            </w:r>
          </w:p>
        </w:tc>
      </w:tr>
      <w:tr w:rsidR="0055168C" w:rsidRPr="004C6950" w:rsidTr="00305C43">
        <w:tc>
          <w:tcPr>
            <w:tcW w:w="1242" w:type="dxa"/>
          </w:tcPr>
          <w:p w:rsidR="0055168C" w:rsidRPr="004C6950" w:rsidRDefault="0055168C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119" w:type="dxa"/>
          </w:tcPr>
          <w:p w:rsidR="0055168C" w:rsidRPr="004C6950" w:rsidRDefault="0055168C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5168C" w:rsidRPr="004C6950" w:rsidRDefault="0055168C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| </w:t>
            </w: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55168C" w:rsidRPr="004C6950" w:rsidRDefault="0055168C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5168C" w:rsidRPr="004C6950" w:rsidRDefault="0055168C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|| </w:t>
            </w: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686" w:type="dxa"/>
          </w:tcPr>
          <w:p w:rsidR="0055168C" w:rsidRPr="004C6950" w:rsidRDefault="0055168C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5168C" w:rsidRPr="004C6950" w:rsidRDefault="0055168C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|||</w:t>
            </w: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054" w:type="dxa"/>
          </w:tcPr>
          <w:p w:rsidR="0055168C" w:rsidRPr="004C6950" w:rsidRDefault="0055168C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55168C" w:rsidRPr="004C6950" w:rsidRDefault="0055168C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5168C" w:rsidRPr="004C6950" w:rsidTr="002D1574">
        <w:trPr>
          <w:trHeight w:val="300"/>
        </w:trPr>
        <w:tc>
          <w:tcPr>
            <w:tcW w:w="1242" w:type="dxa"/>
          </w:tcPr>
          <w:p w:rsidR="0055168C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55168C" w:rsidRPr="004C6950" w:rsidRDefault="0055168C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B1B8F" w:rsidRPr="004C6950" w:rsidRDefault="00CB1B8F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B8F" w:rsidRPr="004C6950" w:rsidRDefault="00CB1B8F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CB1B8F" w:rsidRPr="004C6950" w:rsidRDefault="00CB1B8F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74" w:rsidRPr="004C6950" w:rsidTr="00305C43">
        <w:trPr>
          <w:trHeight w:val="3510"/>
        </w:trPr>
        <w:tc>
          <w:tcPr>
            <w:tcW w:w="1242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«Таинственные картинки»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цвете; показать, как окружающие предметы меняют свет, если посмотреть на них через цветные стекла; формировать у детей самостоятельно находить ответы на вопросы</w:t>
            </w:r>
          </w:p>
        </w:tc>
        <w:tc>
          <w:tcPr>
            <w:tcW w:w="3685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Понять ,что источники света могут принадлежать к природному и рукотворному миру; показать значения света, объяснить что источники света могут быть природными.</w:t>
            </w:r>
          </w:p>
        </w:tc>
        <w:tc>
          <w:tcPr>
            <w:tcW w:w="3686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«Чудеса зеркальные», «Волшебные лучи»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Понять, что освещенность предмета зависит от силы источника и удаленности от него;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свете</w:t>
            </w:r>
          </w:p>
        </w:tc>
        <w:tc>
          <w:tcPr>
            <w:tcW w:w="3054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« Песочные мотивы», 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 Ветер»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Выявить изменения песка и глины при взаимодействии с ветром и водой; закрепить представление детей о свойствах песка и глины.</w:t>
            </w:r>
          </w:p>
        </w:tc>
      </w:tr>
      <w:tr w:rsidR="002D1574" w:rsidRPr="004C6950" w:rsidTr="00305C43">
        <w:tc>
          <w:tcPr>
            <w:tcW w:w="1242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«Сила тяготения»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существования не виданной силы- силы тяготения, которое притягивает предметы и любые тела к земле.</w:t>
            </w:r>
          </w:p>
        </w:tc>
        <w:tc>
          <w:tcPr>
            <w:tcW w:w="3685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 Упрямые предметы»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физическими свойствами предметов- инерции, возможность практического исследования инерции в повседневной жизни.</w:t>
            </w:r>
          </w:p>
        </w:tc>
        <w:tc>
          <w:tcPr>
            <w:tcW w:w="3686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«Секретные записки»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чернилах; выявить возможность использования различных веществ вместо чернил, способы их проявления, йодная настойка</w:t>
            </w:r>
          </w:p>
        </w:tc>
        <w:tc>
          <w:tcPr>
            <w:tcW w:w="3054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«Почему предметы движутся?»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физическими понятиями (сила, трение), показать их пользу трения</w:t>
            </w:r>
          </w:p>
        </w:tc>
      </w:tr>
      <w:tr w:rsidR="0055168C" w:rsidRPr="004C6950" w:rsidTr="00305C43">
        <w:tc>
          <w:tcPr>
            <w:tcW w:w="1242" w:type="dxa"/>
          </w:tcPr>
          <w:p w:rsidR="0055168C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55168C" w:rsidRPr="004C6950" w:rsidRDefault="0055168C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1B8F"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стеклышки»</w:t>
            </w:r>
          </w:p>
          <w:p w:rsidR="0055168C" w:rsidRPr="004C6950" w:rsidRDefault="0055168C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B1B8F" w:rsidRPr="004C6950" w:rsidRDefault="00CB1B8F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приборами для наблюдения –лупой, микроскопом, телескопом, подзорной трубой, бинокль</w:t>
            </w:r>
          </w:p>
        </w:tc>
        <w:tc>
          <w:tcPr>
            <w:tcW w:w="3685" w:type="dxa"/>
          </w:tcPr>
          <w:p w:rsidR="0055168C" w:rsidRPr="004C6950" w:rsidRDefault="0055168C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1B8F" w:rsidRPr="004C6950">
              <w:rPr>
                <w:rFonts w:ascii="Times New Roman" w:hAnsi="Times New Roman" w:cs="Times New Roman"/>
                <w:sz w:val="24"/>
                <w:szCs w:val="24"/>
              </w:rPr>
              <w:t>Что такое масса</w:t>
            </w:r>
            <w:r w:rsidR="00CB1B8F" w:rsidRPr="004C6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CB1B8F" w:rsidRPr="004C69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168C" w:rsidRPr="004C6950" w:rsidRDefault="0055168C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B1B8F" w:rsidRPr="004C6950" w:rsidRDefault="00CB1B8F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Выявить свойства предметов –массу, познакомить с весами.</w:t>
            </w:r>
          </w:p>
        </w:tc>
        <w:tc>
          <w:tcPr>
            <w:tcW w:w="3686" w:type="dxa"/>
          </w:tcPr>
          <w:p w:rsidR="0055168C" w:rsidRPr="004C6950" w:rsidRDefault="0055168C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1ECD" w:rsidRPr="004C6950">
              <w:rPr>
                <w:rFonts w:ascii="Times New Roman" w:hAnsi="Times New Roman" w:cs="Times New Roman"/>
                <w:sz w:val="24"/>
                <w:szCs w:val="24"/>
              </w:rPr>
              <w:t>Солнце дарит нам тепло и свет»</w:t>
            </w:r>
          </w:p>
          <w:p w:rsidR="0055168C" w:rsidRPr="004C6950" w:rsidRDefault="0055168C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91ECD" w:rsidRPr="004C6950" w:rsidRDefault="00F91ECD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 ,что солнце является источником света и тепла, познакомить с понятием (Световая энергия)</w:t>
            </w:r>
          </w:p>
        </w:tc>
        <w:tc>
          <w:tcPr>
            <w:tcW w:w="3054" w:type="dxa"/>
          </w:tcPr>
          <w:p w:rsidR="0055168C" w:rsidRPr="004C6950" w:rsidRDefault="0055168C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1ECD" w:rsidRPr="004C6950">
              <w:rPr>
                <w:rFonts w:ascii="Times New Roman" w:hAnsi="Times New Roman" w:cs="Times New Roman"/>
                <w:sz w:val="24"/>
                <w:szCs w:val="24"/>
              </w:rPr>
              <w:t>От куда взялись острова?»</w:t>
            </w:r>
          </w:p>
          <w:p w:rsidR="0055168C" w:rsidRPr="004C6950" w:rsidRDefault="0055168C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91ECD" w:rsidRPr="004C6950" w:rsidRDefault="00F91ECD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Познакомить с причиной образования островов</w:t>
            </w:r>
          </w:p>
          <w:p w:rsidR="00F91ECD" w:rsidRPr="004C6950" w:rsidRDefault="00F91ECD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( движением земной коры)</w:t>
            </w:r>
          </w:p>
        </w:tc>
      </w:tr>
      <w:tr w:rsidR="002D1574" w:rsidRPr="004C6950" w:rsidTr="00305C43">
        <w:tc>
          <w:tcPr>
            <w:tcW w:w="1242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 Изготовление цветных льдинок»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двумя </w:t>
            </w: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агрегатными состояниями воды- жидким и твердым;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Выявить свойства и качество воды;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Превращаться в лед (замерзать на холоде, принимать форму ёмкости к которой находятся , теплая вода замерзает медленнее, чем холодная.</w:t>
            </w:r>
          </w:p>
        </w:tc>
        <w:tc>
          <w:tcPr>
            <w:tcW w:w="3685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«Водяная мельница», «Путешествие капельки»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</w:t>
            </w: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круговороте воды; объяснить причину выпадения осадков в виде дождя и снега; расширить представление детей о значении воды для жизни человека</w:t>
            </w:r>
          </w:p>
        </w:tc>
        <w:tc>
          <w:tcPr>
            <w:tcW w:w="3686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Почему не тонут корабли»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Выявить с детьми зависимость плавучести предметов от </w:t>
            </w: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равновесия сил; соответствия размера, формы предмета с весом.</w:t>
            </w:r>
          </w:p>
        </w:tc>
        <w:tc>
          <w:tcPr>
            <w:tcW w:w="3054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«Текучесть воды»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,что вода не имеет формы, разливается, </w:t>
            </w: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течет; дать представление о том, что вода может принимать любую форму; формировать умения самостоятельно делать вывод.</w:t>
            </w:r>
          </w:p>
        </w:tc>
      </w:tr>
      <w:tr w:rsidR="002D1574" w:rsidRPr="004C6950" w:rsidTr="00305C43">
        <w:tc>
          <w:tcPr>
            <w:tcW w:w="1242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19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«Как появляются горы»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причиной образования гор, движением земной коры.</w:t>
            </w:r>
          </w:p>
        </w:tc>
        <w:tc>
          <w:tcPr>
            <w:tcW w:w="3685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«Волшебный театр»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магните , понять что только предметы из металла взаимодействуют с магнитом</w:t>
            </w:r>
          </w:p>
        </w:tc>
        <w:tc>
          <w:tcPr>
            <w:tcW w:w="3686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«Почему поет пластинка?»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и различать звуки, определять их источник.</w:t>
            </w:r>
          </w:p>
        </w:tc>
        <w:tc>
          <w:tcPr>
            <w:tcW w:w="3054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«Теневой театр»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детей , познакомить с образованием тени от предметов, установит сходство тени и объекта, создать образы.</w:t>
            </w:r>
          </w:p>
        </w:tc>
      </w:tr>
      <w:tr w:rsidR="002D1574" w:rsidRPr="004C6950" w:rsidTr="00305C43">
        <w:tc>
          <w:tcPr>
            <w:tcW w:w="1242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«Ходячая вода»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передвижением воды, показать детям ,что вода имеет свойства передвижения.</w:t>
            </w:r>
          </w:p>
        </w:tc>
        <w:tc>
          <w:tcPr>
            <w:tcW w:w="3685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«Чем можно измерить длину?»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D1574" w:rsidRPr="004C6950" w:rsidRDefault="002B6CA8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мерах длины, познакомить с измерительными приборами.</w:t>
            </w:r>
          </w:p>
        </w:tc>
        <w:tc>
          <w:tcPr>
            <w:tcW w:w="3686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6CA8" w:rsidRPr="004C6950">
              <w:rPr>
                <w:rFonts w:ascii="Times New Roman" w:hAnsi="Times New Roman" w:cs="Times New Roman"/>
                <w:sz w:val="24"/>
                <w:szCs w:val="24"/>
              </w:rPr>
              <w:t>Все обо всем»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B6CA8" w:rsidRPr="004C6950" w:rsidRDefault="002B6CA8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 детей в процессе самостоятельного выполнения опытов по схеме.</w:t>
            </w:r>
          </w:p>
        </w:tc>
        <w:tc>
          <w:tcPr>
            <w:tcW w:w="3054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6CA8" w:rsidRPr="004C6950">
              <w:rPr>
                <w:rFonts w:ascii="Times New Roman" w:hAnsi="Times New Roman" w:cs="Times New Roman"/>
                <w:sz w:val="24"/>
                <w:szCs w:val="24"/>
              </w:rPr>
              <w:t>Электрический театр»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B6CA8" w:rsidRPr="004C6950" w:rsidRDefault="002B6CA8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Выявить ,что наэлектризованные предметы могут двигаться.</w:t>
            </w:r>
          </w:p>
        </w:tc>
      </w:tr>
      <w:tr w:rsidR="002D1574" w:rsidRPr="004C6950" w:rsidTr="00305C43">
        <w:tc>
          <w:tcPr>
            <w:tcW w:w="1242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6CA8" w:rsidRPr="004C6950">
              <w:rPr>
                <w:rFonts w:ascii="Times New Roman" w:hAnsi="Times New Roman" w:cs="Times New Roman"/>
                <w:sz w:val="24"/>
                <w:szCs w:val="24"/>
              </w:rPr>
              <w:t>Как образуются метеоритные кратеры?»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B6CA8" w:rsidRPr="004C6950" w:rsidRDefault="002B6CA8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Смоделировать с детьми метеоритный кратер, познакомив со способом его образования.</w:t>
            </w:r>
          </w:p>
        </w:tc>
        <w:tc>
          <w:tcPr>
            <w:tcW w:w="3685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6CA8" w:rsidRPr="004C6950">
              <w:rPr>
                <w:rFonts w:ascii="Times New Roman" w:hAnsi="Times New Roman" w:cs="Times New Roman"/>
                <w:sz w:val="24"/>
                <w:szCs w:val="24"/>
              </w:rPr>
              <w:t>Почему в космос летают на ракете?»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B6CA8" w:rsidRPr="004C6950" w:rsidRDefault="002B6CA8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принципе работы реактивного двигателя.</w:t>
            </w:r>
          </w:p>
        </w:tc>
        <w:tc>
          <w:tcPr>
            <w:tcW w:w="3686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6CA8" w:rsidRPr="004C6950">
              <w:rPr>
                <w:rFonts w:ascii="Times New Roman" w:hAnsi="Times New Roman" w:cs="Times New Roman"/>
                <w:sz w:val="24"/>
                <w:szCs w:val="24"/>
              </w:rPr>
              <w:t>Фокусы с магнитами»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B6CA8" w:rsidRPr="004C6950" w:rsidRDefault="002B6CA8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Выделить предметы ,взаимодействующие с магнитом, выяснить способность магнита притягивать некоторые предметы. Развитие умение отвечать развернутым предложением</w:t>
            </w:r>
          </w:p>
        </w:tc>
        <w:tc>
          <w:tcPr>
            <w:tcW w:w="3054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6CA8" w:rsidRPr="004C6950">
              <w:rPr>
                <w:rFonts w:ascii="Times New Roman" w:hAnsi="Times New Roman" w:cs="Times New Roman"/>
                <w:sz w:val="24"/>
                <w:szCs w:val="24"/>
              </w:rPr>
              <w:t>Забавные фокусы»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B6CA8" w:rsidRPr="004C6950" w:rsidRDefault="002B6CA8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Развивать у детей любознательность, наблюдательность, активизировать мыслительные процессы , речевую деятельность в процессе демонстрации фокусов.</w:t>
            </w:r>
          </w:p>
        </w:tc>
      </w:tr>
      <w:tr w:rsidR="002D1574" w:rsidRPr="004C6950" w:rsidTr="00305C43">
        <w:tc>
          <w:tcPr>
            <w:tcW w:w="1242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2B6CA8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6CA8" w:rsidRPr="004C6950">
              <w:rPr>
                <w:rFonts w:ascii="Times New Roman" w:hAnsi="Times New Roman" w:cs="Times New Roman"/>
                <w:sz w:val="24"/>
                <w:szCs w:val="24"/>
              </w:rPr>
              <w:t>Почему все звучит?»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B6CA8" w:rsidRPr="004C6950" w:rsidRDefault="002B6CA8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представления о звуке, подвести к пониманию причин возникновения звука, колебания звука; сформировать умения работать в парах.</w:t>
            </w:r>
          </w:p>
        </w:tc>
        <w:tc>
          <w:tcPr>
            <w:tcW w:w="3685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2B6CA8" w:rsidRPr="004C6950">
              <w:rPr>
                <w:rFonts w:ascii="Times New Roman" w:hAnsi="Times New Roman" w:cs="Times New Roman"/>
                <w:sz w:val="24"/>
                <w:szCs w:val="24"/>
              </w:rPr>
              <w:t>Почему горит фонарик?»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B6CA8" w:rsidRPr="004C6950" w:rsidRDefault="002B6CA8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батарейкой – хранителем электричеством</w:t>
            </w:r>
          </w:p>
        </w:tc>
        <w:tc>
          <w:tcPr>
            <w:tcW w:w="3686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2B6CA8" w:rsidRPr="004C6950">
              <w:rPr>
                <w:rFonts w:ascii="Times New Roman" w:hAnsi="Times New Roman" w:cs="Times New Roman"/>
                <w:sz w:val="24"/>
                <w:szCs w:val="24"/>
              </w:rPr>
              <w:t>Что такое молния?»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B6CA8" w:rsidRPr="004C6950" w:rsidRDefault="002B6CA8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понятием (электричество, объяснить причину возникновения молнии)</w:t>
            </w:r>
          </w:p>
        </w:tc>
        <w:tc>
          <w:tcPr>
            <w:tcW w:w="3054" w:type="dxa"/>
          </w:tcPr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F646C1" w:rsidRPr="004C6950">
              <w:rPr>
                <w:rFonts w:ascii="Times New Roman" w:hAnsi="Times New Roman" w:cs="Times New Roman"/>
                <w:sz w:val="24"/>
                <w:szCs w:val="24"/>
              </w:rPr>
              <w:t>Радуга в небе»</w:t>
            </w:r>
          </w:p>
          <w:p w:rsidR="002D1574" w:rsidRPr="004C6950" w:rsidRDefault="002D1574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646C1" w:rsidRPr="004C6950" w:rsidRDefault="00F646C1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со свойства света, превращаться в радужный спектр.</w:t>
            </w:r>
          </w:p>
        </w:tc>
      </w:tr>
      <w:tr w:rsidR="00B028A5" w:rsidRPr="004C6950" w:rsidTr="00B028A5">
        <w:trPr>
          <w:trHeight w:val="862"/>
        </w:trPr>
        <w:tc>
          <w:tcPr>
            <w:tcW w:w="14786" w:type="dxa"/>
            <w:gridSpan w:val="5"/>
          </w:tcPr>
          <w:p w:rsidR="00B028A5" w:rsidRPr="004C6950" w:rsidRDefault="00B028A5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A5" w:rsidRPr="004C6950" w:rsidRDefault="00B028A5" w:rsidP="00B0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520ADE" w:rsidRPr="004C6950" w:rsidTr="00305C43">
        <w:tc>
          <w:tcPr>
            <w:tcW w:w="1242" w:type="dxa"/>
          </w:tcPr>
          <w:p w:rsidR="00520ADE" w:rsidRPr="004C6950" w:rsidRDefault="00520ADE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9" w:type="dxa"/>
          </w:tcPr>
          <w:p w:rsidR="00520ADE" w:rsidRPr="004C6950" w:rsidRDefault="00520ADE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20ADE" w:rsidRPr="004C6950" w:rsidRDefault="00520ADE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| </w:t>
            </w: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520ADE" w:rsidRPr="004C6950" w:rsidRDefault="00520ADE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20ADE" w:rsidRPr="004C6950" w:rsidRDefault="00520ADE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|| </w:t>
            </w: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686" w:type="dxa"/>
          </w:tcPr>
          <w:p w:rsidR="00520ADE" w:rsidRPr="004C6950" w:rsidRDefault="00520ADE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20ADE" w:rsidRPr="004C6950" w:rsidRDefault="00520ADE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|||</w:t>
            </w: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054" w:type="dxa"/>
          </w:tcPr>
          <w:p w:rsidR="00520ADE" w:rsidRPr="004C6950" w:rsidRDefault="00520ADE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520ADE" w:rsidRPr="004C6950" w:rsidRDefault="00520ADE" w:rsidP="005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20ADE" w:rsidRPr="004C6950" w:rsidTr="00305C43">
        <w:tc>
          <w:tcPr>
            <w:tcW w:w="1242" w:type="dxa"/>
          </w:tcPr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«Радуга в небе»</w:t>
            </w:r>
          </w:p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воды и солнца, выявить, как образуется радуга</w:t>
            </w:r>
          </w:p>
        </w:tc>
        <w:tc>
          <w:tcPr>
            <w:tcW w:w="3054" w:type="dxa"/>
          </w:tcPr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«Почва»</w:t>
            </w:r>
          </w:p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понять для чего нужна почва, из чего она состоит (глина, песок, земля), водопроницаемость песка и глины </w:t>
            </w:r>
          </w:p>
        </w:tc>
      </w:tr>
      <w:tr w:rsidR="00520ADE" w:rsidRPr="004C6950" w:rsidTr="00305C43">
        <w:tc>
          <w:tcPr>
            <w:tcW w:w="1242" w:type="dxa"/>
          </w:tcPr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 Взаимодействие воды и снега»</w:t>
            </w:r>
          </w:p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двумя агрегатными состояниями воды; выявить свойства воды, чем выше ее температура , тем быстрее в ней ,чем на воздухе тает снег, сравнить свойства снега и воды( прозрачность ,текучесть, твердость, хрупкость) проверить способность снега под действием тепла превращаться в жидкое </w:t>
            </w:r>
            <w:r w:rsidR="003F53D5" w:rsidRPr="004C6950">
              <w:rPr>
                <w:rFonts w:ascii="Times New Roman" w:hAnsi="Times New Roman" w:cs="Times New Roman"/>
                <w:sz w:val="24"/>
                <w:szCs w:val="24"/>
              </w:rPr>
              <w:t>состояние.</w:t>
            </w:r>
          </w:p>
        </w:tc>
        <w:tc>
          <w:tcPr>
            <w:tcW w:w="3685" w:type="dxa"/>
          </w:tcPr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«Живая и не живая вода» </w:t>
            </w:r>
          </w:p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(Вода – растворитель. Очищение воды)</w:t>
            </w:r>
          </w:p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детей о воде, как растворитель; познакомить со способом отчистки воды, фильтрованием; закрепить знание о правилах безопасного поведения при работе с различными веществами.</w:t>
            </w:r>
          </w:p>
        </w:tc>
        <w:tc>
          <w:tcPr>
            <w:tcW w:w="3686" w:type="dxa"/>
          </w:tcPr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«Стекло, его качество и свойства»</w:t>
            </w:r>
          </w:p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20ADE" w:rsidRPr="004C6950" w:rsidRDefault="00520ADE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стекле; определить его качества( структура пов</w:t>
            </w:r>
            <w:r w:rsidR="003F53D5" w:rsidRPr="004C6950">
              <w:rPr>
                <w:rFonts w:ascii="Times New Roman" w:hAnsi="Times New Roman" w:cs="Times New Roman"/>
                <w:sz w:val="24"/>
                <w:szCs w:val="24"/>
              </w:rPr>
              <w:t>ерхности, толщина, прозрачность) и свойства (хрупкость, теплопроводность)</w:t>
            </w:r>
          </w:p>
        </w:tc>
        <w:tc>
          <w:tcPr>
            <w:tcW w:w="3054" w:type="dxa"/>
          </w:tcPr>
          <w:p w:rsidR="00520ADE" w:rsidRPr="004C6950" w:rsidRDefault="003F53D5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«Стекло. Опыт со стеклом»</w:t>
            </w:r>
          </w:p>
          <w:p w:rsidR="003F53D5" w:rsidRPr="004C6950" w:rsidRDefault="003F53D5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F53D5" w:rsidRPr="004C6950" w:rsidRDefault="003F53D5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производством стекла, где его используют, как обращаться со стеклом; дать понять ,что стекло прозрачное, но оно бывает и цветным, стекло хрупкое, легко бьется, нужно быть сним очень осторожным.</w:t>
            </w:r>
          </w:p>
        </w:tc>
      </w:tr>
      <w:tr w:rsidR="003F53D5" w:rsidRPr="004C6950" w:rsidTr="00305C43">
        <w:tc>
          <w:tcPr>
            <w:tcW w:w="1242" w:type="dxa"/>
          </w:tcPr>
          <w:p w:rsidR="003F53D5" w:rsidRPr="004C6950" w:rsidRDefault="003F53D5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3F53D5" w:rsidRPr="004C6950" w:rsidRDefault="003F53D5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«Ландшафт»</w:t>
            </w:r>
          </w:p>
          <w:p w:rsidR="003F53D5" w:rsidRPr="004C6950" w:rsidRDefault="003F53D5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3F53D5" w:rsidRPr="004C6950" w:rsidRDefault="003F53D5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Дать детям понять ,что такое ландшафт ; озеро, лес, горы, степи, овраги, пустыня; использовать макет, показать как изображается на карте.</w:t>
            </w:r>
          </w:p>
        </w:tc>
        <w:tc>
          <w:tcPr>
            <w:tcW w:w="3685" w:type="dxa"/>
          </w:tcPr>
          <w:p w:rsidR="003F53D5" w:rsidRPr="004C6950" w:rsidRDefault="003F53D5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«Ветер»</w:t>
            </w:r>
          </w:p>
          <w:p w:rsidR="003F53D5" w:rsidRPr="004C6950" w:rsidRDefault="003F53D5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3F53D5" w:rsidRPr="004C6950" w:rsidRDefault="003F53D5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Дать понять ,что ветер – это движение воздуха. С помощью вертушки  и полосок бумаги определить направление и движения ветра.</w:t>
            </w:r>
            <w:r w:rsidR="001A40DD"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 Где используют ветер (паруса , вентилятор, фен, ветреная мельница.</w:t>
            </w:r>
          </w:p>
        </w:tc>
        <w:tc>
          <w:tcPr>
            <w:tcW w:w="3686" w:type="dxa"/>
          </w:tcPr>
          <w:p w:rsidR="001A40DD" w:rsidRPr="004C6950" w:rsidRDefault="001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«Опыт – как растения дышат»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1A40DD" w:rsidRPr="004C6950" w:rsidRDefault="001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Определить с какой стороны листа в растении проникает воздух.</w:t>
            </w:r>
          </w:p>
        </w:tc>
        <w:tc>
          <w:tcPr>
            <w:tcW w:w="3054" w:type="dxa"/>
          </w:tcPr>
          <w:p w:rsidR="003F53D5" w:rsidRPr="004C6950" w:rsidRDefault="001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 Как работает термометр» </w:t>
            </w:r>
            <w:r w:rsidR="003F53D5"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1A40DD" w:rsidRPr="004C6950" w:rsidRDefault="001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Дать понять детям как работает термометр, от чего зависит его показания</w:t>
            </w:r>
          </w:p>
        </w:tc>
      </w:tr>
      <w:tr w:rsidR="003F53D5" w:rsidRPr="004C6950" w:rsidTr="00305C43">
        <w:tc>
          <w:tcPr>
            <w:tcW w:w="1242" w:type="dxa"/>
          </w:tcPr>
          <w:p w:rsidR="003F53D5" w:rsidRPr="004C6950" w:rsidRDefault="003F53D5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19" w:type="dxa"/>
          </w:tcPr>
          <w:p w:rsidR="001A40DD" w:rsidRPr="004C6950" w:rsidRDefault="001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 Метал – его качества и свойства»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A40DD" w:rsidRPr="004C6950" w:rsidRDefault="001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металле, закрепить умение узнавать предметы из металла, определять его качественные характеристики (структура поверхности, цвет) и свойства (теплопроводность, ковкость, металлический блеск)</w:t>
            </w:r>
          </w:p>
        </w:tc>
        <w:tc>
          <w:tcPr>
            <w:tcW w:w="3685" w:type="dxa"/>
          </w:tcPr>
          <w:p w:rsidR="001A40DD" w:rsidRPr="004C6950" w:rsidRDefault="001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 Опыт с металлом»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A40DD" w:rsidRPr="004C6950" w:rsidRDefault="001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Познакомить с видами металла, как его получают ,где используют; дать понять детям, что металл быстро нагревается в горячей воде тонет, не плавает.</w:t>
            </w:r>
          </w:p>
        </w:tc>
        <w:tc>
          <w:tcPr>
            <w:tcW w:w="3686" w:type="dxa"/>
          </w:tcPr>
          <w:p w:rsidR="001A40DD" w:rsidRPr="004C6950" w:rsidRDefault="001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 Резина, его качества и свойства»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A40DD" w:rsidRPr="004C6950" w:rsidRDefault="001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резине , закрепить умение узнавать вещи изготовленные из резины, определять его качества (структура поверхности, толщина) и свойства( плотность, упругость, эластичность0</w:t>
            </w:r>
          </w:p>
        </w:tc>
        <w:tc>
          <w:tcPr>
            <w:tcW w:w="3054" w:type="dxa"/>
          </w:tcPr>
          <w:p w:rsidR="001A40DD" w:rsidRPr="004C6950" w:rsidRDefault="001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 Опыт с резиной, из чего производят, где используют»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A40DD" w:rsidRPr="004C6950" w:rsidRDefault="001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Дать понять, что резина не пропускает воду и воздух(надуть шарик и налить в него воду, она эластичная, мягкая, в каких сапогах ходить в дождливую погоду резиновых</w:t>
            </w:r>
            <w:r w:rsidR="006D5222" w:rsidRPr="004C6950">
              <w:rPr>
                <w:rFonts w:ascii="Times New Roman" w:hAnsi="Times New Roman" w:cs="Times New Roman"/>
                <w:sz w:val="24"/>
                <w:szCs w:val="24"/>
              </w:rPr>
              <w:t>, кожаных – почему?»</w:t>
            </w:r>
          </w:p>
        </w:tc>
      </w:tr>
      <w:tr w:rsidR="003F53D5" w:rsidRPr="004C6950" w:rsidTr="00305C43">
        <w:tc>
          <w:tcPr>
            <w:tcW w:w="1242" w:type="dxa"/>
          </w:tcPr>
          <w:p w:rsidR="003F53D5" w:rsidRPr="004C6950" w:rsidRDefault="003F53D5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6D5222" w:rsidRPr="004C6950" w:rsidRDefault="006D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 Земной шар»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D5222" w:rsidRPr="004C6950" w:rsidRDefault="006D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Познакомить с картой ,глобусом, указать северный и южный полюс, материки, море, океаны, горы. Есть атмосфера –это воздух ,которым мы дышим.</w:t>
            </w:r>
          </w:p>
        </w:tc>
        <w:tc>
          <w:tcPr>
            <w:tcW w:w="3685" w:type="dxa"/>
          </w:tcPr>
          <w:p w:rsidR="006D5222" w:rsidRPr="004C6950" w:rsidRDefault="006D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«Климатические зоны земли»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D5222" w:rsidRPr="004C6950" w:rsidRDefault="006D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Познакомить с климатическими зонами земли, на севере- тундра и холодный климат. На экваторе – джунгли и жарко. Живут разные животные .</w:t>
            </w:r>
          </w:p>
        </w:tc>
        <w:tc>
          <w:tcPr>
            <w:tcW w:w="3686" w:type="dxa"/>
          </w:tcPr>
          <w:p w:rsidR="009B534C" w:rsidRPr="004C6950" w:rsidRDefault="009B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«Опыт с зеркалом» 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D5222" w:rsidRPr="004C6950" w:rsidRDefault="009B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Дать понять детям ,как изготавливают зеркала. Если поверхность не ровная, то получается кривое зеркало, которое все искажает . С помощью зеркало можно пускать зайчиков. Что похоже на зеркало – вода.</w:t>
            </w:r>
          </w:p>
        </w:tc>
        <w:tc>
          <w:tcPr>
            <w:tcW w:w="3054" w:type="dxa"/>
          </w:tcPr>
          <w:p w:rsidR="006D5222" w:rsidRPr="004C6950" w:rsidRDefault="006D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D5222" w:rsidRPr="004C6950" w:rsidRDefault="006D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Познакомить с происхождением солнечных зайчиков, их движением., предметами от которых они отражаются.</w:t>
            </w:r>
          </w:p>
        </w:tc>
      </w:tr>
      <w:tr w:rsidR="003F53D5" w:rsidRPr="004C6950" w:rsidTr="00305C43">
        <w:tc>
          <w:tcPr>
            <w:tcW w:w="1242" w:type="dxa"/>
          </w:tcPr>
          <w:p w:rsidR="003F53D5" w:rsidRPr="004C6950" w:rsidRDefault="003F53D5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6D5222" w:rsidRPr="004C6950" w:rsidRDefault="006D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«Пластмасса, его качества и свойства»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D5222" w:rsidRPr="004C6950" w:rsidRDefault="006D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пластмассе ,как </w:t>
            </w: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изготавливают его, где используют.</w:t>
            </w:r>
          </w:p>
        </w:tc>
        <w:tc>
          <w:tcPr>
            <w:tcW w:w="3685" w:type="dxa"/>
          </w:tcPr>
          <w:p w:rsidR="009B534C" w:rsidRPr="004C6950" w:rsidRDefault="009B534C" w:rsidP="009B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Солнечная система»</w:t>
            </w:r>
          </w:p>
          <w:p w:rsidR="009B534C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F53D5" w:rsidRPr="004C6950" w:rsidRDefault="009B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детям солнечную систему, в ней есть звезды, планеты, самая большая звезда –</w:t>
            </w: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солнце. Есть кометы, метеориты, все это находиться в движении.</w:t>
            </w:r>
          </w:p>
          <w:p w:rsidR="006D5222" w:rsidRPr="004C6950" w:rsidRDefault="006D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44B4" w:rsidRPr="004C6950" w:rsidRDefault="0025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Опыт с парафином»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544B4" w:rsidRPr="004C6950" w:rsidRDefault="0025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понять детям ,что вещество переходит из одного состояния в другое. Зажечь свечу, кончик </w:t>
            </w: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твердой свечи  плавится и капает в ложки, застывает в форме ложки.</w:t>
            </w:r>
          </w:p>
        </w:tc>
        <w:tc>
          <w:tcPr>
            <w:tcW w:w="3054" w:type="dxa"/>
          </w:tcPr>
          <w:p w:rsidR="002544B4" w:rsidRPr="004C6950" w:rsidRDefault="0025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«Сила- тяготения»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544B4" w:rsidRPr="004C6950" w:rsidRDefault="0025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силой тяготения, дать детям представления о </w:t>
            </w: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существовании неведомой силы –силы тяготения, которое притягивает предметы и любые тела земля.</w:t>
            </w:r>
          </w:p>
        </w:tc>
      </w:tr>
      <w:tr w:rsidR="003F53D5" w:rsidRPr="004C6950" w:rsidTr="00305C43">
        <w:tc>
          <w:tcPr>
            <w:tcW w:w="1242" w:type="dxa"/>
          </w:tcPr>
          <w:p w:rsidR="003F53D5" w:rsidRPr="004C6950" w:rsidRDefault="003F53D5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19" w:type="dxa"/>
          </w:tcPr>
          <w:p w:rsidR="002544B4" w:rsidRPr="004C6950" w:rsidRDefault="0025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 Закон сохранения вещества»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544B4" w:rsidRPr="004C6950" w:rsidRDefault="0025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Дать понять детям ,что вещества не появляются из ничего и не исчезает, оно переходит из одного состояния в другое (опыт с водой и сахаром)</w:t>
            </w:r>
          </w:p>
        </w:tc>
        <w:tc>
          <w:tcPr>
            <w:tcW w:w="3685" w:type="dxa"/>
          </w:tcPr>
          <w:p w:rsidR="002544B4" w:rsidRPr="004C6950" w:rsidRDefault="0025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«Твердая вода», «Почему не тонут айсберги?»</w:t>
            </w:r>
          </w:p>
          <w:p w:rsidR="002544B4" w:rsidRPr="004C6950" w:rsidRDefault="003F53D5" w:rsidP="0025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2544B4" w:rsidRPr="004C69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44B4" w:rsidRPr="004C6950" w:rsidRDefault="002544B4" w:rsidP="0025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со свойствами льда, уточнить представления детей о свойствах льда (прозрачный, твердый, имеет форму, при нагревании тает и превращается в воду)</w:t>
            </w:r>
          </w:p>
          <w:p w:rsidR="002544B4" w:rsidRPr="004C6950" w:rsidRDefault="002544B4" w:rsidP="004C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айсбергах и их опасностях для судоходства)</w:t>
            </w:r>
          </w:p>
        </w:tc>
        <w:tc>
          <w:tcPr>
            <w:tcW w:w="3686" w:type="dxa"/>
          </w:tcPr>
          <w:p w:rsidR="00075234" w:rsidRPr="004C6950" w:rsidRDefault="000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«Как происходит извержение вулкана?»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75234" w:rsidRPr="004C6950" w:rsidRDefault="000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вулкане, познакомить детей с природным явлением- вулканом.</w:t>
            </w:r>
          </w:p>
          <w:p w:rsidR="00075234" w:rsidRPr="004C6950" w:rsidRDefault="000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Причиной его извержения.</w:t>
            </w:r>
          </w:p>
        </w:tc>
        <w:tc>
          <w:tcPr>
            <w:tcW w:w="3054" w:type="dxa"/>
          </w:tcPr>
          <w:p w:rsidR="00075234" w:rsidRPr="004C6950" w:rsidRDefault="000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«Вулкан – система»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75234" w:rsidRPr="004C6950" w:rsidRDefault="000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Татуировать знание детей о вулкане. Показать химическую реакцию соды и лимонной кислоты4 развитие познавательной активности детей.</w:t>
            </w:r>
          </w:p>
        </w:tc>
      </w:tr>
      <w:tr w:rsidR="003F53D5" w:rsidRPr="004C6950" w:rsidTr="00305C43">
        <w:tc>
          <w:tcPr>
            <w:tcW w:w="1242" w:type="dxa"/>
          </w:tcPr>
          <w:p w:rsidR="003F53D5" w:rsidRPr="004C6950" w:rsidRDefault="003F53D5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075234" w:rsidRPr="004C6950" w:rsidRDefault="000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 Песочная страна»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75234" w:rsidRPr="004C6950" w:rsidRDefault="000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Выяснить ,почему насекомые попавшие в песок , не раздавливаются им, выбираются целыми; закрепить знание о свойствах песка</w:t>
            </w:r>
          </w:p>
        </w:tc>
        <w:tc>
          <w:tcPr>
            <w:tcW w:w="3685" w:type="dxa"/>
          </w:tcPr>
          <w:p w:rsidR="00075234" w:rsidRPr="004C6950" w:rsidRDefault="000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«Песочный конус», «Свойства мокрого песка»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75234" w:rsidRPr="004C6950" w:rsidRDefault="000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свойствами песка; развивать умение сосредоточиться планомерно и последовательно рассматривать объекты, умение подмечать малозаметные компоненты, развивать любознательность.</w:t>
            </w:r>
          </w:p>
        </w:tc>
        <w:tc>
          <w:tcPr>
            <w:tcW w:w="3686" w:type="dxa"/>
          </w:tcPr>
          <w:p w:rsidR="00075234" w:rsidRPr="004C6950" w:rsidRDefault="000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 Дерево»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75234" w:rsidRPr="004C6950" w:rsidRDefault="000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поделками из дерева, где их использовать </w:t>
            </w:r>
            <w:r w:rsidR="00E1747A" w:rsidRPr="004C6950">
              <w:rPr>
                <w:rFonts w:ascii="Times New Roman" w:hAnsi="Times New Roman" w:cs="Times New Roman"/>
                <w:sz w:val="24"/>
                <w:szCs w:val="24"/>
              </w:rPr>
              <w:t>,как называются люди, которые обрабатывают дерево.</w:t>
            </w:r>
          </w:p>
          <w:p w:rsidR="00E1747A" w:rsidRPr="004C6950" w:rsidRDefault="00E1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Опыт  с деревом- дать понять ,что дерево в воде не тонет, а плавает. В горячей воде нагревается медленно ,поэтому из него делают ложки. Сравнить металл и дерево, что тяжелее.</w:t>
            </w:r>
          </w:p>
        </w:tc>
        <w:tc>
          <w:tcPr>
            <w:tcW w:w="3054" w:type="dxa"/>
          </w:tcPr>
          <w:p w:rsidR="00E1747A" w:rsidRPr="004C6950" w:rsidRDefault="00E1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 Опыты с пресной и соленой водой» «Радуга»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1747A" w:rsidRPr="004C6950" w:rsidRDefault="00E1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детей наблюдать </w:t>
            </w:r>
            <w:r w:rsidR="00A205F9" w:rsidRPr="004C6950">
              <w:rPr>
                <w:rFonts w:ascii="Times New Roman" w:hAnsi="Times New Roman" w:cs="Times New Roman"/>
                <w:sz w:val="24"/>
                <w:szCs w:val="24"/>
              </w:rPr>
              <w:t>, познакомить с механизмом возникновения цвета, подвести детей к пониманию того, что вода бывает пресной и соленой, оценить свойства пресной воды и соленой.</w:t>
            </w:r>
          </w:p>
        </w:tc>
      </w:tr>
      <w:tr w:rsidR="003F53D5" w:rsidRPr="004C6950" w:rsidTr="00305C43">
        <w:tc>
          <w:tcPr>
            <w:tcW w:w="1242" w:type="dxa"/>
          </w:tcPr>
          <w:p w:rsidR="003F53D5" w:rsidRPr="004C6950" w:rsidRDefault="003F53D5" w:rsidP="005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A205F9" w:rsidRPr="004C6950" w:rsidRDefault="00A2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«Чудо – камешки»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205F9" w:rsidRPr="004C6950" w:rsidRDefault="00A2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камнях, где добывают, что из него делают.</w:t>
            </w:r>
          </w:p>
          <w:p w:rsidR="00A205F9" w:rsidRPr="004C6950" w:rsidRDefault="00A2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Опыт с камнями –дать понятие ,что камень быстро нагревается, но и быстро остывает, сидеть на камнях </w:t>
            </w: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нельзя он холодный</w:t>
            </w:r>
            <w:r w:rsidR="00157016" w:rsidRPr="004C6950">
              <w:rPr>
                <w:rFonts w:ascii="Times New Roman" w:hAnsi="Times New Roman" w:cs="Times New Roman"/>
                <w:sz w:val="24"/>
                <w:szCs w:val="24"/>
              </w:rPr>
              <w:t>, но и босиком летом не пройдешь, он горячий. Камень в воде не тонет</w:t>
            </w:r>
          </w:p>
        </w:tc>
        <w:tc>
          <w:tcPr>
            <w:tcW w:w="3685" w:type="dxa"/>
          </w:tcPr>
          <w:p w:rsidR="00157016" w:rsidRPr="004C6950" w:rsidRDefault="0015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Опыт с дождевыми червями»</w:t>
            </w:r>
          </w:p>
          <w:p w:rsidR="003F53D5" w:rsidRPr="004C6950" w:rsidRDefault="003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57016" w:rsidRPr="004C6950" w:rsidRDefault="0015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Установить почему во время дождя черви вылезают на поверхность.</w:t>
            </w:r>
          </w:p>
        </w:tc>
        <w:tc>
          <w:tcPr>
            <w:tcW w:w="3686" w:type="dxa"/>
          </w:tcPr>
          <w:p w:rsidR="00157016" w:rsidRPr="004C6950" w:rsidRDefault="00157016" w:rsidP="0015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«Движение, скорость, задача»</w:t>
            </w:r>
          </w:p>
          <w:p w:rsidR="003F53D5" w:rsidRPr="004C6950" w:rsidRDefault="003F53D5" w:rsidP="0015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57016" w:rsidRPr="004C6950" w:rsidRDefault="00157016" w:rsidP="0015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Дать понять ,что движение зависит от скорости, направления. Опыт – сделать горки разной высоты – скатить по ним,машины: с какой горки машина проедет дальше?</w:t>
            </w:r>
          </w:p>
        </w:tc>
        <w:tc>
          <w:tcPr>
            <w:tcW w:w="3054" w:type="dxa"/>
          </w:tcPr>
          <w:p w:rsidR="003F53D5" w:rsidRPr="004C6950" w:rsidRDefault="0015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«Итоговая викторина»</w:t>
            </w:r>
          </w:p>
          <w:p w:rsidR="00157016" w:rsidRPr="004C6950" w:rsidRDefault="0015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>«Что я знаю о воде и воздухе?»</w:t>
            </w:r>
          </w:p>
          <w:p w:rsidR="00157016" w:rsidRPr="004C6950" w:rsidRDefault="0015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157016" w:rsidRPr="004C6950" w:rsidRDefault="0015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5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детей о воде и воздухе ; совершать умение сравнивать, анализировать , обобщать, устанавливать </w:t>
            </w:r>
            <w:r w:rsidRPr="004C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 –следственные зависимости и делать выводы, развивать познавательную активность в процессе экспериментирования.</w:t>
            </w:r>
          </w:p>
        </w:tc>
      </w:tr>
    </w:tbl>
    <w:p w:rsidR="00305C43" w:rsidRDefault="00305C43">
      <w:pPr>
        <w:rPr>
          <w:sz w:val="32"/>
          <w:szCs w:val="32"/>
        </w:rPr>
      </w:pPr>
    </w:p>
    <w:p w:rsidR="00B028A5" w:rsidRDefault="00B028A5">
      <w:pPr>
        <w:rPr>
          <w:rFonts w:ascii="Times New Roman" w:hAnsi="Times New Roman" w:cs="Times New Roman"/>
          <w:sz w:val="28"/>
          <w:szCs w:val="28"/>
        </w:rPr>
      </w:pPr>
      <w:r w:rsidRPr="004C6950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4C6950" w:rsidRPr="006320B4" w:rsidRDefault="004C6950" w:rsidP="004C695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right="17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0B4">
        <w:rPr>
          <w:rFonts w:ascii="Times New Roman" w:hAnsi="Times New Roman" w:cs="Times New Roman"/>
          <w:color w:val="000000" w:themeColor="text1"/>
          <w:sz w:val="28"/>
          <w:szCs w:val="28"/>
        </w:rPr>
        <w:t>Дыбина О.В. , Рахманова Н.П. «Неизведанное рядом» (занимательные опыты и эксперименты для дошкольников) Т.Ц.Сфера м.2002</w:t>
      </w:r>
    </w:p>
    <w:p w:rsidR="004C6950" w:rsidRPr="006320B4" w:rsidRDefault="004C6950" w:rsidP="004C6950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0B4">
        <w:rPr>
          <w:rFonts w:ascii="Times New Roman" w:hAnsi="Times New Roman" w:cs="Times New Roman"/>
          <w:color w:val="000000" w:themeColor="text1"/>
          <w:sz w:val="28"/>
          <w:szCs w:val="28"/>
        </w:rPr>
        <w:t>Дыбина О.В., Поддьяков Н.Н., Рахманова Н.П., Щетинина В.В. Ребенок в мире поиска. Программа по организации познавательно-исследовательской</w:t>
      </w:r>
      <w:r w:rsidRPr="006320B4">
        <w:rPr>
          <w:rFonts w:ascii="Times New Roman" w:hAnsi="Times New Roman" w:cs="Times New Roman"/>
          <w:color w:val="000000" w:themeColor="text1"/>
        </w:rPr>
        <w:t xml:space="preserve"> </w:t>
      </w:r>
      <w:r w:rsidRPr="006320B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дошкольников.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20B4">
        <w:rPr>
          <w:rFonts w:ascii="Times New Roman" w:hAnsi="Times New Roman" w:cs="Times New Roman"/>
          <w:color w:val="000000" w:themeColor="text1"/>
          <w:sz w:val="28"/>
          <w:szCs w:val="28"/>
        </w:rPr>
        <w:t>-М.:ТЦ Сфера,2005.</w:t>
      </w:r>
    </w:p>
    <w:p w:rsidR="004C6950" w:rsidRPr="006320B4" w:rsidRDefault="004C6950" w:rsidP="004C6950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0B4">
        <w:rPr>
          <w:rFonts w:ascii="Times New Roman" w:hAnsi="Times New Roman" w:cs="Times New Roman"/>
          <w:color w:val="000000" w:themeColor="text1"/>
          <w:sz w:val="28"/>
          <w:szCs w:val="28"/>
        </w:rPr>
        <w:t>Иванова А.И. Методика организации экологических наблюдений и экспериментов в детском саду.- М.: Сфера, 2004.-120с.</w:t>
      </w:r>
    </w:p>
    <w:p w:rsidR="004C6950" w:rsidRPr="006320B4" w:rsidRDefault="004C6950" w:rsidP="004C6950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0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Крашениников Е.Е, Холодова О.Л. Развитие познавательных способностей дошкольников. М.: Мозаика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6320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интез, 2012.</w:t>
      </w:r>
    </w:p>
    <w:p w:rsidR="004C6950" w:rsidRPr="006320B4" w:rsidRDefault="004C6950" w:rsidP="004C6950">
      <w:pPr>
        <w:pStyle w:val="a5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0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Марудова, Е. В. Ознакомление дошкольников с окружающим миром. / Е. В. Марудова. — М.: Детство-Пресс, 2010.</w:t>
      </w:r>
    </w:p>
    <w:p w:rsidR="004C6950" w:rsidRPr="006320B4" w:rsidRDefault="004C6950" w:rsidP="004C6950">
      <w:pPr>
        <w:pStyle w:val="a5"/>
        <w:numPr>
          <w:ilvl w:val="0"/>
          <w:numId w:val="1"/>
        </w:numPr>
        <w:ind w:left="28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0B4">
        <w:rPr>
          <w:rFonts w:ascii="Times New Roman" w:hAnsi="Times New Roman" w:cs="Times New Roman"/>
          <w:color w:val="000000" w:themeColor="text1"/>
          <w:sz w:val="28"/>
          <w:szCs w:val="28"/>
        </w:rPr>
        <w:t>Прохорова Л.Н. «Организация экспериментальной деятельности дошкольников» А РКТИ 2006</w:t>
      </w:r>
    </w:p>
    <w:p w:rsidR="004C6950" w:rsidRPr="006320B4" w:rsidRDefault="004C6950" w:rsidP="004C6950">
      <w:pPr>
        <w:pStyle w:val="a5"/>
        <w:numPr>
          <w:ilvl w:val="0"/>
          <w:numId w:val="1"/>
        </w:numPr>
        <w:ind w:left="28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0B4">
        <w:rPr>
          <w:rFonts w:ascii="Times New Roman" w:hAnsi="Times New Roman" w:cs="Times New Roman"/>
          <w:color w:val="000000" w:themeColor="text1"/>
          <w:sz w:val="28"/>
          <w:szCs w:val="28"/>
        </w:rPr>
        <w:t>Тугушева Г.П., Чистякова А.Е. Экспериментальная деятельность детей среднего и старшего дошкольного возраста.-СП Детство-пресс, 2009</w:t>
      </w:r>
    </w:p>
    <w:p w:rsidR="004C6950" w:rsidRPr="004C6950" w:rsidRDefault="004C6950">
      <w:pPr>
        <w:rPr>
          <w:rFonts w:ascii="Times New Roman" w:hAnsi="Times New Roman" w:cs="Times New Roman"/>
          <w:sz w:val="28"/>
          <w:szCs w:val="28"/>
        </w:rPr>
      </w:pPr>
    </w:p>
    <w:sectPr w:rsidR="004C6950" w:rsidRPr="004C6950" w:rsidSect="00712B82">
      <w:pgSz w:w="16838" w:h="11906" w:orient="landscape"/>
      <w:pgMar w:top="709" w:right="1134" w:bottom="850" w:left="1134" w:header="708" w:footer="708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785"/>
    <w:multiLevelType w:val="hybridMultilevel"/>
    <w:tmpl w:val="A83A4AF0"/>
    <w:lvl w:ilvl="0" w:tplc="0419000F">
      <w:start w:val="1"/>
      <w:numFmt w:val="decimal"/>
      <w:lvlText w:val="%1."/>
      <w:lvlJc w:val="left"/>
      <w:pPr>
        <w:ind w:left="46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5C43"/>
    <w:rsid w:val="00075234"/>
    <w:rsid w:val="00157016"/>
    <w:rsid w:val="001A40DD"/>
    <w:rsid w:val="002326FE"/>
    <w:rsid w:val="002544B4"/>
    <w:rsid w:val="002B6CA8"/>
    <w:rsid w:val="002D1574"/>
    <w:rsid w:val="00305C43"/>
    <w:rsid w:val="003F53D5"/>
    <w:rsid w:val="004C6950"/>
    <w:rsid w:val="00520ADE"/>
    <w:rsid w:val="0055168C"/>
    <w:rsid w:val="00621840"/>
    <w:rsid w:val="00635236"/>
    <w:rsid w:val="006D5222"/>
    <w:rsid w:val="00712B82"/>
    <w:rsid w:val="0077232C"/>
    <w:rsid w:val="008453FD"/>
    <w:rsid w:val="009B534C"/>
    <w:rsid w:val="00A205F9"/>
    <w:rsid w:val="00A62B57"/>
    <w:rsid w:val="00B028A5"/>
    <w:rsid w:val="00CB1B8F"/>
    <w:rsid w:val="00E11974"/>
    <w:rsid w:val="00E1747A"/>
    <w:rsid w:val="00EE38DE"/>
    <w:rsid w:val="00F646C1"/>
    <w:rsid w:val="00F91ECD"/>
    <w:rsid w:val="00F97D9B"/>
    <w:rsid w:val="00F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40"/>
  </w:style>
  <w:style w:type="paragraph" w:styleId="1">
    <w:name w:val="heading 1"/>
    <w:basedOn w:val="a"/>
    <w:next w:val="a"/>
    <w:link w:val="10"/>
    <w:uiPriority w:val="9"/>
    <w:qFormat/>
    <w:rsid w:val="004C6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28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C6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4C6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2021-03-03T09:53:00Z</dcterms:created>
  <dcterms:modified xsi:type="dcterms:W3CDTF">2021-03-03T09:53:00Z</dcterms:modified>
</cp:coreProperties>
</file>